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96D6" w14:textId="517FD7AF" w:rsidR="00195ED8" w:rsidRDefault="00195ED8" w:rsidP="00195ED8">
      <w:pPr>
        <w:spacing w:after="0" w:line="240" w:lineRule="auto"/>
        <w:jc w:val="center"/>
        <w:outlineLvl w:val="3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NÁDOBY NA BIOODPAD</w:t>
      </w:r>
    </w:p>
    <w:p w14:paraId="70CB06C8" w14:textId="77777777" w:rsidR="00675BDB" w:rsidRDefault="00675BDB" w:rsidP="00195ED8">
      <w:pPr>
        <w:spacing w:after="0" w:line="240" w:lineRule="auto"/>
        <w:jc w:val="center"/>
        <w:outlineLvl w:val="3"/>
        <w:rPr>
          <w:rFonts w:ascii="Open Sans" w:hAnsi="Open Sans" w:cs="Open Sans"/>
          <w:b/>
        </w:rPr>
      </w:pPr>
    </w:p>
    <w:p w14:paraId="7FFD68E9" w14:textId="77777777" w:rsidR="001A0924" w:rsidRDefault="001A0924" w:rsidP="00195ED8">
      <w:pPr>
        <w:spacing w:after="0" w:line="240" w:lineRule="auto"/>
        <w:outlineLvl w:val="3"/>
        <w:rPr>
          <w:rFonts w:ascii="Open Sans" w:hAnsi="Open Sans" w:cs="Open Sans"/>
          <w:b/>
        </w:rPr>
      </w:pPr>
    </w:p>
    <w:p w14:paraId="19B97931" w14:textId="1A8BCB27" w:rsidR="00195ED8" w:rsidRPr="00F17E2D" w:rsidRDefault="00195ED8" w:rsidP="00195ED8">
      <w:pPr>
        <w:spacing w:after="0" w:line="240" w:lineRule="auto"/>
        <w:outlineLvl w:val="3"/>
        <w:rPr>
          <w:rFonts w:ascii="Open Sans" w:hAnsi="Open Sans" w:cs="Open Sans"/>
          <w:b/>
        </w:rPr>
      </w:pPr>
      <w:r w:rsidRPr="00F17E2D">
        <w:rPr>
          <w:rFonts w:ascii="Open Sans" w:hAnsi="Open Sans" w:cs="Open Sans"/>
          <w:b/>
        </w:rPr>
        <w:t>Co patří do nádob na bioodpad:</w:t>
      </w:r>
    </w:p>
    <w:p w14:paraId="7B6B02AC" w14:textId="77777777" w:rsidR="00195ED8" w:rsidRPr="00F17E2D" w:rsidRDefault="00195ED8" w:rsidP="00195ED8">
      <w:pPr>
        <w:pStyle w:val="Odstavecseseznamem"/>
        <w:numPr>
          <w:ilvl w:val="0"/>
          <w:numId w:val="2"/>
        </w:numPr>
        <w:spacing w:after="0" w:line="240" w:lineRule="auto"/>
        <w:outlineLvl w:val="3"/>
        <w:rPr>
          <w:rFonts w:ascii="Open Sans" w:hAnsi="Open Sans" w:cs="Open Sans"/>
        </w:rPr>
      </w:pPr>
      <w:r w:rsidRPr="00F17E2D">
        <w:rPr>
          <w:rFonts w:ascii="Open Sans" w:hAnsi="Open Sans" w:cs="Open Sans"/>
        </w:rPr>
        <w:t>odpady z ovoce a zeleniny</w:t>
      </w:r>
    </w:p>
    <w:p w14:paraId="53527153" w14:textId="77777777" w:rsidR="00195ED8" w:rsidRPr="00F17E2D" w:rsidRDefault="00195ED8" w:rsidP="00195ED8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Open Sans" w:hAnsi="Open Sans" w:cs="Open Sans"/>
        </w:rPr>
      </w:pPr>
      <w:r w:rsidRPr="00F17E2D">
        <w:rPr>
          <w:rFonts w:ascii="Open Sans" w:hAnsi="Open Sans" w:cs="Open Sans"/>
        </w:rPr>
        <w:t xml:space="preserve">spadlé ovoce, skořápky ořechů a vajec, sedliny kávy a čaje </w:t>
      </w:r>
    </w:p>
    <w:p w14:paraId="1CD26C46" w14:textId="44091C59" w:rsidR="00195ED8" w:rsidRPr="00F17E2D" w:rsidRDefault="00195ED8" w:rsidP="00195ED8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Open Sans" w:hAnsi="Open Sans" w:cs="Open Sans"/>
        </w:rPr>
      </w:pPr>
      <w:r w:rsidRPr="00F17E2D">
        <w:rPr>
          <w:rFonts w:ascii="Open Sans" w:hAnsi="Open Sans" w:cs="Open Sans"/>
        </w:rPr>
        <w:t>pokojové rostliny, řezané květiny (bez drátů, stuh apod.)</w:t>
      </w:r>
    </w:p>
    <w:p w14:paraId="4F907B37" w14:textId="77777777" w:rsidR="00195ED8" w:rsidRPr="00F17E2D" w:rsidRDefault="00195ED8" w:rsidP="00195ED8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Open Sans" w:hAnsi="Open Sans" w:cs="Open Sans"/>
        </w:rPr>
      </w:pPr>
      <w:r w:rsidRPr="00F17E2D">
        <w:rPr>
          <w:rFonts w:ascii="Open Sans" w:hAnsi="Open Sans" w:cs="Open Sans"/>
        </w:rPr>
        <w:t>listí, plevele, posečená tráva, drny</w:t>
      </w:r>
    </w:p>
    <w:p w14:paraId="74D3D940" w14:textId="77777777" w:rsidR="00195ED8" w:rsidRPr="00F17E2D" w:rsidRDefault="00195ED8" w:rsidP="00195ED8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Open Sans" w:hAnsi="Open Sans" w:cs="Open Sans"/>
        </w:rPr>
      </w:pPr>
      <w:r w:rsidRPr="00F17E2D">
        <w:rPr>
          <w:rFonts w:ascii="Open Sans" w:hAnsi="Open Sans" w:cs="Open Sans"/>
        </w:rPr>
        <w:t>seno, sláma, piliny, hobliny, kůra</w:t>
      </w:r>
    </w:p>
    <w:p w14:paraId="7E425825" w14:textId="77777777" w:rsidR="00195ED8" w:rsidRPr="00F17E2D" w:rsidRDefault="00195ED8" w:rsidP="00195ED8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Open Sans" w:hAnsi="Open Sans" w:cs="Open Sans"/>
        </w:rPr>
      </w:pPr>
      <w:r w:rsidRPr="00F17E2D">
        <w:rPr>
          <w:rFonts w:ascii="Open Sans" w:hAnsi="Open Sans" w:cs="Open Sans"/>
        </w:rPr>
        <w:t>zbytky rostlin, kořeny, natě, listy a plody ovoce a zeleniny</w:t>
      </w:r>
    </w:p>
    <w:p w14:paraId="523C72DC" w14:textId="77777777" w:rsidR="00195ED8" w:rsidRPr="00F17E2D" w:rsidRDefault="00195ED8" w:rsidP="00195ED8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Open Sans" w:hAnsi="Open Sans" w:cs="Open Sans"/>
        </w:rPr>
      </w:pPr>
      <w:r w:rsidRPr="00F17E2D">
        <w:rPr>
          <w:rFonts w:ascii="Open Sans" w:hAnsi="Open Sans" w:cs="Open Sans"/>
        </w:rPr>
        <w:t xml:space="preserve">nasekané, nastříhané či </w:t>
      </w:r>
      <w:proofErr w:type="spellStart"/>
      <w:r w:rsidRPr="00F17E2D">
        <w:rPr>
          <w:rFonts w:ascii="Open Sans" w:hAnsi="Open Sans" w:cs="Open Sans"/>
        </w:rPr>
        <w:t>štěpkovačem</w:t>
      </w:r>
      <w:proofErr w:type="spellEnd"/>
      <w:r w:rsidRPr="00F17E2D">
        <w:rPr>
          <w:rFonts w:ascii="Open Sans" w:hAnsi="Open Sans" w:cs="Open Sans"/>
        </w:rPr>
        <w:t xml:space="preserve"> zpracované kousky větví, keřů a stromů</w:t>
      </w:r>
    </w:p>
    <w:p w14:paraId="740F3FA8" w14:textId="43F742AA" w:rsidR="00195ED8" w:rsidRPr="00F17E2D" w:rsidRDefault="00195ED8" w:rsidP="00195ED8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Open Sans" w:hAnsi="Open Sans" w:cs="Open Sans"/>
        </w:rPr>
      </w:pPr>
      <w:r w:rsidRPr="00F17E2D">
        <w:rPr>
          <w:rFonts w:ascii="Open Sans" w:hAnsi="Open Sans" w:cs="Open Sans"/>
        </w:rPr>
        <w:t>popel ze dřeva</w:t>
      </w:r>
    </w:p>
    <w:p w14:paraId="0809F2CA" w14:textId="77777777" w:rsidR="00195ED8" w:rsidRDefault="00195ED8" w:rsidP="00195ED8">
      <w:pPr>
        <w:spacing w:after="0" w:line="240" w:lineRule="auto"/>
        <w:outlineLvl w:val="3"/>
        <w:rPr>
          <w:rFonts w:ascii="Open Sans" w:hAnsi="Open Sans" w:cs="Open Sans"/>
        </w:rPr>
      </w:pPr>
    </w:p>
    <w:p w14:paraId="00B3F273" w14:textId="77777777" w:rsidR="00195ED8" w:rsidRPr="00882519" w:rsidRDefault="00195ED8" w:rsidP="00195ED8">
      <w:pPr>
        <w:spacing w:after="0" w:line="240" w:lineRule="auto"/>
        <w:outlineLvl w:val="3"/>
        <w:rPr>
          <w:rFonts w:ascii="Open Sans" w:hAnsi="Open Sans" w:cs="Open Sans"/>
          <w:b/>
        </w:rPr>
      </w:pPr>
      <w:r w:rsidRPr="00882519">
        <w:rPr>
          <w:rFonts w:ascii="Open Sans" w:hAnsi="Open Sans" w:cs="Open Sans"/>
          <w:b/>
        </w:rPr>
        <w:t>Co nepatří do nádob na bioodpad:</w:t>
      </w:r>
    </w:p>
    <w:p w14:paraId="1268C8B2" w14:textId="77777777" w:rsidR="00195ED8" w:rsidRPr="00882519" w:rsidRDefault="00195ED8" w:rsidP="00195ED8">
      <w:pPr>
        <w:pStyle w:val="Odstavecseseznamem"/>
        <w:numPr>
          <w:ilvl w:val="0"/>
          <w:numId w:val="3"/>
        </w:numPr>
        <w:spacing w:after="0" w:line="240" w:lineRule="auto"/>
        <w:outlineLvl w:val="3"/>
        <w:rPr>
          <w:rFonts w:ascii="Open Sans" w:hAnsi="Open Sans" w:cs="Open Sans"/>
        </w:rPr>
      </w:pPr>
      <w:r w:rsidRPr="00882519">
        <w:rPr>
          <w:rFonts w:ascii="Open Sans" w:hAnsi="Open Sans" w:cs="Open Sans"/>
        </w:rPr>
        <w:t>zbytky jídel, oleje, odpad z kuchyně živočišného původu, maso, kosti, tekuté zbytky potravin (nápojů)</w:t>
      </w:r>
    </w:p>
    <w:p w14:paraId="58E820DE" w14:textId="77777777" w:rsidR="00195ED8" w:rsidRDefault="00195ED8" w:rsidP="00195ED8">
      <w:pPr>
        <w:pStyle w:val="Odstavecseseznamem"/>
        <w:numPr>
          <w:ilvl w:val="0"/>
          <w:numId w:val="3"/>
        </w:numPr>
        <w:spacing w:after="0" w:line="240" w:lineRule="auto"/>
        <w:outlineLvl w:val="3"/>
        <w:rPr>
          <w:rFonts w:ascii="Open Sans" w:hAnsi="Open Sans" w:cs="Open Sans"/>
        </w:rPr>
      </w:pPr>
      <w:r w:rsidRPr="00882519">
        <w:rPr>
          <w:rFonts w:ascii="Open Sans" w:hAnsi="Open Sans" w:cs="Open Sans"/>
        </w:rPr>
        <w:t>uhynulá zvířata, pleny, obvazy</w:t>
      </w:r>
    </w:p>
    <w:p w14:paraId="5C41BF93" w14:textId="77777777" w:rsidR="00195ED8" w:rsidRDefault="00195ED8" w:rsidP="00195ED8">
      <w:pPr>
        <w:pStyle w:val="Odstavecseseznamem"/>
        <w:numPr>
          <w:ilvl w:val="0"/>
          <w:numId w:val="3"/>
        </w:numPr>
        <w:spacing w:after="0" w:line="240" w:lineRule="auto"/>
        <w:outlineLvl w:val="3"/>
        <w:rPr>
          <w:rFonts w:ascii="Open Sans" w:hAnsi="Open Sans" w:cs="Open Sans"/>
        </w:rPr>
      </w:pPr>
      <w:r>
        <w:rPr>
          <w:rFonts w:ascii="Open Sans" w:hAnsi="Open Sans" w:cs="Open Sans"/>
        </w:rPr>
        <w:t>popel z uhlí, veškeré stavební odpady</w:t>
      </w:r>
    </w:p>
    <w:p w14:paraId="615F412B" w14:textId="71BC0860" w:rsidR="00195ED8" w:rsidRDefault="00195ED8" w:rsidP="00195ED8">
      <w:pPr>
        <w:pStyle w:val="Odstavecseseznamem"/>
        <w:numPr>
          <w:ilvl w:val="0"/>
          <w:numId w:val="3"/>
        </w:numPr>
        <w:spacing w:after="0" w:line="240" w:lineRule="auto"/>
        <w:outlineLvl w:val="3"/>
        <w:rPr>
          <w:rFonts w:ascii="Open Sans" w:hAnsi="Open Sans" w:cs="Open Sans"/>
        </w:rPr>
      </w:pPr>
      <w:r>
        <w:rPr>
          <w:rFonts w:ascii="Open Sans" w:hAnsi="Open Sans" w:cs="Open Sans"/>
        </w:rPr>
        <w:t>prospekty, noviny, pytlíky z vysavače, odpad z popelníků, odpad vzniklý při zametání</w:t>
      </w:r>
    </w:p>
    <w:p w14:paraId="1E53F580" w14:textId="77777777" w:rsidR="00195ED8" w:rsidRDefault="00195ED8" w:rsidP="00195ED8">
      <w:pPr>
        <w:pStyle w:val="Odstavecseseznamem"/>
        <w:numPr>
          <w:ilvl w:val="0"/>
          <w:numId w:val="3"/>
        </w:numPr>
        <w:spacing w:after="0" w:line="240" w:lineRule="auto"/>
        <w:outlineLvl w:val="3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kočkolit</w:t>
      </w:r>
      <w:proofErr w:type="spellEnd"/>
      <w:r>
        <w:rPr>
          <w:rFonts w:ascii="Open Sans" w:hAnsi="Open Sans" w:cs="Open Sans"/>
        </w:rPr>
        <w:t>, exkrementy masožravých domácích zvířat</w:t>
      </w:r>
    </w:p>
    <w:p w14:paraId="15FDF20A" w14:textId="77777777" w:rsidR="00195ED8" w:rsidRDefault="00195ED8" w:rsidP="00195ED8">
      <w:pPr>
        <w:pStyle w:val="Odstavecseseznamem"/>
        <w:numPr>
          <w:ilvl w:val="0"/>
          <w:numId w:val="3"/>
        </w:numPr>
        <w:spacing w:after="0" w:line="240" w:lineRule="auto"/>
        <w:outlineLvl w:val="3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obaly od potravin, textilie, kůže, vlna </w:t>
      </w:r>
    </w:p>
    <w:p w14:paraId="4A3B287F" w14:textId="4758BDD5" w:rsidR="00195ED8" w:rsidRDefault="00195ED8" w:rsidP="00195ED8">
      <w:pPr>
        <w:pStyle w:val="Odstavecseseznamem"/>
        <w:numPr>
          <w:ilvl w:val="0"/>
          <w:numId w:val="3"/>
        </w:numPr>
        <w:spacing w:after="0" w:line="240" w:lineRule="auto"/>
        <w:outlineLvl w:val="3"/>
        <w:rPr>
          <w:rFonts w:ascii="Open Sans" w:hAnsi="Open Sans" w:cs="Open Sans"/>
        </w:rPr>
      </w:pPr>
      <w:r>
        <w:rPr>
          <w:rFonts w:ascii="Open Sans" w:hAnsi="Open Sans" w:cs="Open Sans"/>
        </w:rPr>
        <w:t>nebezpečné odpady- zbytky barev, olejů, ředidel, pesticidů apod.</w:t>
      </w:r>
    </w:p>
    <w:p w14:paraId="5A8D792F" w14:textId="77777777" w:rsidR="00195ED8" w:rsidRDefault="00195ED8" w:rsidP="00195ED8">
      <w:pPr>
        <w:pStyle w:val="Odstavecseseznamem"/>
        <w:numPr>
          <w:ilvl w:val="0"/>
          <w:numId w:val="3"/>
        </w:numPr>
        <w:spacing w:after="0" w:line="240" w:lineRule="auto"/>
        <w:outlineLvl w:val="3"/>
        <w:rPr>
          <w:rFonts w:ascii="Open Sans" w:hAnsi="Open Sans" w:cs="Open Sans"/>
        </w:rPr>
      </w:pPr>
      <w:r>
        <w:rPr>
          <w:rFonts w:ascii="Open Sans" w:hAnsi="Open Sans" w:cs="Open Sans"/>
        </w:rPr>
        <w:t>objemné zelené odpady – pařezy, neupravené větve z prořezaných stromů</w:t>
      </w:r>
    </w:p>
    <w:p w14:paraId="006EF33E" w14:textId="77777777" w:rsidR="00195ED8" w:rsidRPr="00882519" w:rsidRDefault="00195ED8" w:rsidP="00195ED8">
      <w:pPr>
        <w:pStyle w:val="Odstavecseseznamem"/>
        <w:numPr>
          <w:ilvl w:val="0"/>
          <w:numId w:val="3"/>
        </w:numPr>
        <w:spacing w:after="0" w:line="240" w:lineRule="auto"/>
        <w:outlineLvl w:val="3"/>
        <w:rPr>
          <w:rFonts w:ascii="Open Sans" w:hAnsi="Open Sans" w:cs="Open Sans"/>
        </w:rPr>
      </w:pPr>
      <w:r>
        <w:rPr>
          <w:rFonts w:ascii="Open Sans" w:hAnsi="Open Sans" w:cs="Open Sans"/>
        </w:rPr>
        <w:t>biologicky nerozložitelné a jiné odpady</w:t>
      </w:r>
    </w:p>
    <w:p w14:paraId="3B764BF8" w14:textId="3BDE6CE5" w:rsidR="00195ED8" w:rsidRDefault="00195ED8" w:rsidP="00195ED8"/>
    <w:p w14:paraId="0FD71600" w14:textId="77777777" w:rsidR="00197E87" w:rsidRDefault="00197E87" w:rsidP="009000C8">
      <w:pPr>
        <w:spacing w:after="0" w:line="240" w:lineRule="auto"/>
        <w:outlineLvl w:val="3"/>
        <w:rPr>
          <w:rFonts w:ascii="Open Sans" w:hAnsi="Open Sans" w:cs="Open Sans"/>
          <w:b/>
        </w:rPr>
      </w:pPr>
    </w:p>
    <w:p w14:paraId="6284475E" w14:textId="5E0563EB" w:rsidR="009000C8" w:rsidRDefault="009000C8" w:rsidP="001A0924">
      <w:pPr>
        <w:spacing w:after="0" w:line="240" w:lineRule="auto"/>
        <w:jc w:val="center"/>
        <w:outlineLvl w:val="3"/>
        <w:rPr>
          <w:rFonts w:ascii="Open Sans" w:hAnsi="Open Sans" w:cs="Open Sans"/>
          <w:b/>
        </w:rPr>
      </w:pPr>
      <w:r w:rsidRPr="001A0924">
        <w:rPr>
          <w:rFonts w:ascii="Open Sans" w:hAnsi="Open Sans" w:cs="Open Sans"/>
          <w:b/>
          <w:highlight w:val="yellow"/>
        </w:rPr>
        <w:t>Jak si o hnědou popelnici zažádat:</w:t>
      </w:r>
    </w:p>
    <w:p w14:paraId="07B2D897" w14:textId="77777777" w:rsidR="009000C8" w:rsidRDefault="009000C8" w:rsidP="009000C8">
      <w:pPr>
        <w:spacing w:after="0" w:line="240" w:lineRule="auto"/>
        <w:outlineLvl w:val="3"/>
        <w:rPr>
          <w:rFonts w:ascii="Open Sans" w:hAnsi="Open Sans" w:cs="Open Sans"/>
          <w:b/>
        </w:rPr>
      </w:pPr>
    </w:p>
    <w:p w14:paraId="1DCCA809" w14:textId="77777777" w:rsidR="001C0024" w:rsidRPr="00F17E2D" w:rsidRDefault="001C0024" w:rsidP="009000C8">
      <w:pPr>
        <w:spacing w:after="0" w:line="240" w:lineRule="auto"/>
        <w:outlineLvl w:val="3"/>
        <w:rPr>
          <w:rFonts w:ascii="Open Sans" w:hAnsi="Open Sans" w:cs="Open Sans"/>
          <w:b/>
        </w:rPr>
      </w:pPr>
    </w:p>
    <w:p w14:paraId="3D0B4CB5" w14:textId="77777777" w:rsidR="00D059D8" w:rsidRPr="00D059D8" w:rsidRDefault="00D059D8" w:rsidP="00D059D8">
      <w:pPr>
        <w:spacing w:after="0" w:line="240" w:lineRule="auto"/>
        <w:outlineLvl w:val="3"/>
        <w:rPr>
          <w:rFonts w:ascii="Open Sans" w:hAnsi="Open Sans" w:cs="Open Sans"/>
          <w:b/>
          <w:bCs/>
        </w:rPr>
      </w:pPr>
      <w:r w:rsidRPr="00D059D8">
        <w:rPr>
          <w:rFonts w:ascii="Open Sans" w:hAnsi="Open Sans" w:cs="Open Sans"/>
          <w:b/>
          <w:bCs/>
        </w:rPr>
        <w:t>Jak si zažádat o hnědou popelnici na bioodpad</w:t>
      </w:r>
    </w:p>
    <w:p w14:paraId="758A9A9C" w14:textId="5C81F100" w:rsidR="00D059D8" w:rsidRPr="00D059D8" w:rsidRDefault="00D059D8" w:rsidP="00D059D8">
      <w:pPr>
        <w:numPr>
          <w:ilvl w:val="0"/>
          <w:numId w:val="4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 xml:space="preserve">Po předchozí telefonické domluvě vyplňte v Technických službách formulář </w:t>
      </w:r>
      <w:r w:rsidRPr="00D059D8">
        <w:rPr>
          <w:rFonts w:ascii="Open Sans" w:hAnsi="Open Sans" w:cs="Open Sans"/>
          <w:b/>
          <w:bCs/>
        </w:rPr>
        <w:t>Evidenční list sběrné nádoby</w:t>
      </w:r>
      <w:r w:rsidRPr="00D059D8">
        <w:rPr>
          <w:rFonts w:ascii="Open Sans" w:hAnsi="Open Sans" w:cs="Open Sans"/>
        </w:rPr>
        <w:t>, případně zašlete své údaje e-mailem nebo SMS</w:t>
      </w:r>
      <w:r w:rsidR="00A35836">
        <w:rPr>
          <w:rFonts w:ascii="Open Sans" w:hAnsi="Open Sans" w:cs="Open Sans"/>
        </w:rPr>
        <w:t xml:space="preserve"> a my Vám formulář dopředu připravíme</w:t>
      </w:r>
      <w:r w:rsidR="00F75A29">
        <w:rPr>
          <w:rFonts w:ascii="Open Sans" w:hAnsi="Open Sans" w:cs="Open Sans"/>
        </w:rPr>
        <w:t xml:space="preserve"> </w:t>
      </w:r>
      <w:r w:rsidRPr="00D059D8">
        <w:rPr>
          <w:rFonts w:ascii="Open Sans" w:hAnsi="Open Sans" w:cs="Open Sans"/>
        </w:rPr>
        <w:t>(</w:t>
      </w:r>
      <w:r w:rsidRPr="009F25FE">
        <w:rPr>
          <w:rFonts w:ascii="Open Sans" w:hAnsi="Open Sans" w:cs="Open Sans"/>
          <w:b/>
          <w:bCs/>
        </w:rPr>
        <w:t>jméno a příjmení, adresa svozu, kontaktní telefon</w:t>
      </w:r>
      <w:r w:rsidRPr="00D059D8">
        <w:rPr>
          <w:rFonts w:ascii="Open Sans" w:hAnsi="Open Sans" w:cs="Open Sans"/>
        </w:rPr>
        <w:t>).</w:t>
      </w:r>
      <w:r w:rsidR="009F25FE">
        <w:rPr>
          <w:rFonts w:ascii="Open Sans" w:hAnsi="Open Sans" w:cs="Open Sans"/>
        </w:rPr>
        <w:br/>
        <w:t>Vyřizuje:</w:t>
      </w:r>
    </w:p>
    <w:p w14:paraId="615A5139" w14:textId="77777777" w:rsidR="00D059D8" w:rsidRPr="00D059D8" w:rsidRDefault="00D059D8" w:rsidP="00D059D8">
      <w:pPr>
        <w:numPr>
          <w:ilvl w:val="1"/>
          <w:numId w:val="4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 xml:space="preserve">p. </w:t>
      </w:r>
      <w:proofErr w:type="spellStart"/>
      <w:r w:rsidRPr="00D059D8">
        <w:rPr>
          <w:rFonts w:ascii="Open Sans" w:hAnsi="Open Sans" w:cs="Open Sans"/>
        </w:rPr>
        <w:t>Verneková</w:t>
      </w:r>
      <w:proofErr w:type="spellEnd"/>
      <w:r w:rsidRPr="00D059D8">
        <w:rPr>
          <w:rFonts w:ascii="Open Sans" w:hAnsi="Open Sans" w:cs="Open Sans"/>
        </w:rPr>
        <w:t>: i.vernekova@tsmelnik.cz, tel. 777 921 182</w:t>
      </w:r>
    </w:p>
    <w:p w14:paraId="60EAEFF7" w14:textId="77777777" w:rsidR="00D059D8" w:rsidRPr="00D059D8" w:rsidRDefault="00D059D8" w:rsidP="00D059D8">
      <w:pPr>
        <w:numPr>
          <w:ilvl w:val="1"/>
          <w:numId w:val="4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>p. Marečková: d.mareckova@tsmelnik.cz, tel. 734 114 015</w:t>
      </w:r>
    </w:p>
    <w:p w14:paraId="3004C507" w14:textId="77777777" w:rsidR="00D059D8" w:rsidRPr="00D059D8" w:rsidRDefault="00D059D8" w:rsidP="00D059D8">
      <w:pPr>
        <w:numPr>
          <w:ilvl w:val="0"/>
          <w:numId w:val="4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>S vyplněným formulářem navštivte pokladnu MÚ Mělník, kde Vám potvrdí úhradu poplatků za odpad.</w:t>
      </w:r>
    </w:p>
    <w:p w14:paraId="42075F68" w14:textId="77777777" w:rsidR="00D059D8" w:rsidRPr="00D059D8" w:rsidRDefault="00D059D8" w:rsidP="00D059D8">
      <w:pPr>
        <w:numPr>
          <w:ilvl w:val="0"/>
          <w:numId w:val="4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 xml:space="preserve">Popelnici si vyzvednete na sběrném dvoře v </w:t>
      </w:r>
      <w:proofErr w:type="spellStart"/>
      <w:r w:rsidRPr="00D059D8">
        <w:rPr>
          <w:rFonts w:ascii="Open Sans" w:hAnsi="Open Sans" w:cs="Open Sans"/>
        </w:rPr>
        <w:t>Rousovicích</w:t>
      </w:r>
      <w:proofErr w:type="spellEnd"/>
      <w:r w:rsidRPr="00D059D8">
        <w:rPr>
          <w:rFonts w:ascii="Open Sans" w:hAnsi="Open Sans" w:cs="Open Sans"/>
        </w:rPr>
        <w:t xml:space="preserve"> nebo v Nádražní ulici.</w:t>
      </w:r>
    </w:p>
    <w:p w14:paraId="2FE3E5A9" w14:textId="77777777" w:rsidR="00D059D8" w:rsidRPr="00D059D8" w:rsidRDefault="00D059D8" w:rsidP="00D059D8">
      <w:pPr>
        <w:spacing w:after="0" w:line="240" w:lineRule="auto"/>
        <w:outlineLvl w:val="3"/>
        <w:rPr>
          <w:rFonts w:ascii="Open Sans" w:hAnsi="Open Sans" w:cs="Open Sans"/>
          <w:b/>
          <w:bCs/>
        </w:rPr>
      </w:pPr>
      <w:r w:rsidRPr="00D059D8">
        <w:rPr>
          <w:rFonts w:ascii="Open Sans" w:hAnsi="Open Sans" w:cs="Open Sans"/>
          <w:b/>
          <w:bCs/>
        </w:rPr>
        <w:t>Další informace</w:t>
      </w:r>
    </w:p>
    <w:p w14:paraId="54EE45CE" w14:textId="77777777" w:rsidR="00D059D8" w:rsidRPr="00D059D8" w:rsidRDefault="00D059D8" w:rsidP="00D059D8">
      <w:pPr>
        <w:numPr>
          <w:ilvl w:val="0"/>
          <w:numId w:val="5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>Sběrná nádoba je zapůjčena městem Mělníka.</w:t>
      </w:r>
    </w:p>
    <w:p w14:paraId="53F8DFA1" w14:textId="77777777" w:rsidR="00D059D8" w:rsidRPr="00D059D8" w:rsidRDefault="00D059D8" w:rsidP="00D059D8">
      <w:pPr>
        <w:numPr>
          <w:ilvl w:val="0"/>
          <w:numId w:val="5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 xml:space="preserve">Svoz bioodpadu probíhá </w:t>
      </w:r>
      <w:r w:rsidRPr="00D059D8">
        <w:rPr>
          <w:rFonts w:ascii="Open Sans" w:hAnsi="Open Sans" w:cs="Open Sans"/>
          <w:b/>
          <w:bCs/>
        </w:rPr>
        <w:t>1× za 14 dní v sudém týdnu</w:t>
      </w:r>
      <w:r w:rsidRPr="00D059D8">
        <w:rPr>
          <w:rFonts w:ascii="Open Sans" w:hAnsi="Open Sans" w:cs="Open Sans"/>
        </w:rPr>
        <w:t>, vždy od úterý do čtvrtka podle lokality.</w:t>
      </w:r>
    </w:p>
    <w:p w14:paraId="0DA7FDA1" w14:textId="77777777" w:rsidR="00D059D8" w:rsidRPr="00D059D8" w:rsidRDefault="00D059D8" w:rsidP="00D059D8">
      <w:pPr>
        <w:numPr>
          <w:ilvl w:val="0"/>
          <w:numId w:val="5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>Pokud Vám jedna nádoba nestačí, je možné mít popelnic více:</w:t>
      </w:r>
    </w:p>
    <w:p w14:paraId="00B9D0AD" w14:textId="77777777" w:rsidR="00D059D8" w:rsidRPr="00D059D8" w:rsidRDefault="00D059D8" w:rsidP="00D059D8">
      <w:pPr>
        <w:numPr>
          <w:ilvl w:val="1"/>
          <w:numId w:val="5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>další nádoby si hradí občan sám,</w:t>
      </w:r>
    </w:p>
    <w:p w14:paraId="73871F63" w14:textId="77777777" w:rsidR="00D059D8" w:rsidRPr="00D059D8" w:rsidRDefault="00D059D8" w:rsidP="00D059D8">
      <w:pPr>
        <w:numPr>
          <w:ilvl w:val="1"/>
          <w:numId w:val="5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 xml:space="preserve">každá popelnice musí být označena nálepkou svozové firmy </w:t>
      </w:r>
      <w:r w:rsidRPr="00D059D8">
        <w:rPr>
          <w:rFonts w:ascii="Open Sans" w:hAnsi="Open Sans" w:cs="Open Sans"/>
          <w:b/>
          <w:bCs/>
        </w:rPr>
        <w:t>FCC BEC</w:t>
      </w:r>
      <w:r w:rsidRPr="00D059D8">
        <w:rPr>
          <w:rFonts w:ascii="Open Sans" w:hAnsi="Open Sans" w:cs="Open Sans"/>
        </w:rPr>
        <w:t>,</w:t>
      </w:r>
    </w:p>
    <w:p w14:paraId="21CC0F0E" w14:textId="77777777" w:rsidR="00D059D8" w:rsidRPr="00D059D8" w:rsidRDefault="00D059D8" w:rsidP="00D059D8">
      <w:pPr>
        <w:numPr>
          <w:ilvl w:val="1"/>
          <w:numId w:val="5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>nálepku je nutné vyzvednout v Technických službách,</w:t>
      </w:r>
    </w:p>
    <w:p w14:paraId="2C6A554B" w14:textId="77777777" w:rsidR="00D059D8" w:rsidRPr="00D059D8" w:rsidRDefault="00D059D8" w:rsidP="00D059D8">
      <w:pPr>
        <w:numPr>
          <w:ilvl w:val="1"/>
          <w:numId w:val="5"/>
        </w:numPr>
        <w:spacing w:after="0" w:line="240" w:lineRule="auto"/>
        <w:outlineLvl w:val="3"/>
        <w:rPr>
          <w:rFonts w:ascii="Open Sans" w:hAnsi="Open Sans" w:cs="Open Sans"/>
        </w:rPr>
      </w:pPr>
      <w:r w:rsidRPr="00D059D8">
        <w:rPr>
          <w:rFonts w:ascii="Open Sans" w:hAnsi="Open Sans" w:cs="Open Sans"/>
        </w:rPr>
        <w:t>neoznačené nádoby svozová firma nesváží.</w:t>
      </w:r>
    </w:p>
    <w:p w14:paraId="2A7A2064" w14:textId="77777777" w:rsidR="004B6AE8" w:rsidRDefault="004B6AE8" w:rsidP="009000C8">
      <w:pPr>
        <w:spacing w:after="0" w:line="240" w:lineRule="auto"/>
        <w:outlineLvl w:val="3"/>
        <w:rPr>
          <w:rFonts w:ascii="Open Sans" w:hAnsi="Open Sans" w:cs="Open Sans"/>
        </w:rPr>
      </w:pPr>
    </w:p>
    <w:p w14:paraId="03E26BF1" w14:textId="77777777" w:rsidR="004A6D0D" w:rsidRDefault="004A6D0D" w:rsidP="009000C8">
      <w:pPr>
        <w:spacing w:after="0" w:line="240" w:lineRule="auto"/>
        <w:outlineLvl w:val="3"/>
        <w:rPr>
          <w:rFonts w:ascii="Open Sans" w:hAnsi="Open Sans" w:cs="Open Sans"/>
        </w:rPr>
      </w:pPr>
    </w:p>
    <w:p w14:paraId="76487185" w14:textId="77777777" w:rsidR="001A0924" w:rsidRDefault="001A0924" w:rsidP="009000C8">
      <w:pPr>
        <w:spacing w:after="0" w:line="240" w:lineRule="auto"/>
        <w:outlineLvl w:val="3"/>
        <w:rPr>
          <w:rFonts w:ascii="Open Sans" w:hAnsi="Open Sans" w:cs="Open Sans"/>
        </w:rPr>
      </w:pPr>
    </w:p>
    <w:p w14:paraId="02FDEBF7" w14:textId="77777777" w:rsidR="001A0924" w:rsidRDefault="001A0924" w:rsidP="009000C8">
      <w:pPr>
        <w:spacing w:after="0" w:line="240" w:lineRule="auto"/>
        <w:outlineLvl w:val="3"/>
        <w:rPr>
          <w:rFonts w:ascii="Open Sans" w:hAnsi="Open Sans" w:cs="Open Sans"/>
        </w:rPr>
      </w:pPr>
    </w:p>
    <w:p w14:paraId="7FD1FBF4" w14:textId="77777777" w:rsidR="001A0924" w:rsidRDefault="001A0924" w:rsidP="009000C8">
      <w:pPr>
        <w:spacing w:after="0" w:line="240" w:lineRule="auto"/>
        <w:outlineLvl w:val="3"/>
        <w:rPr>
          <w:rFonts w:ascii="Open Sans" w:hAnsi="Open Sans" w:cs="Open Sans"/>
        </w:rPr>
      </w:pPr>
    </w:p>
    <w:p w14:paraId="7EF510A0" w14:textId="77777777" w:rsidR="001A0924" w:rsidRDefault="001A0924" w:rsidP="009000C8">
      <w:pPr>
        <w:spacing w:after="0" w:line="240" w:lineRule="auto"/>
        <w:outlineLvl w:val="3"/>
        <w:rPr>
          <w:rFonts w:ascii="Open Sans" w:hAnsi="Open Sans" w:cs="Open Sans"/>
        </w:rPr>
      </w:pPr>
    </w:p>
    <w:p w14:paraId="47039833" w14:textId="080C178D" w:rsidR="004A6D0D" w:rsidRDefault="002A0C41" w:rsidP="009000C8">
      <w:pPr>
        <w:spacing w:after="0" w:line="240" w:lineRule="auto"/>
        <w:outlineLvl w:val="3"/>
        <w:rPr>
          <w:rFonts w:ascii="Open Sans" w:hAnsi="Open Sans" w:cs="Open Sans"/>
        </w:rPr>
      </w:pPr>
      <w:r w:rsidRPr="002A0C41">
        <w:rPr>
          <w:rFonts w:ascii="Open Sans" w:hAnsi="Open Sans" w:cs="Open Sans"/>
        </w:rPr>
        <w:drawing>
          <wp:anchor distT="0" distB="0" distL="114300" distR="114300" simplePos="0" relativeHeight="251658240" behindDoc="0" locked="0" layoutInCell="1" allowOverlap="1" wp14:anchorId="52F031F2" wp14:editId="2B6ADD5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645600" cy="7578000"/>
            <wp:effectExtent l="0" t="0" r="3175" b="4445"/>
            <wp:wrapSquare wrapText="bothSides"/>
            <wp:docPr id="513404425" name="Obrázek 1" descr="Obsah obrázku text, snímek obrazovky, číslo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04425" name="Obrázek 1" descr="Obsah obrázku text, snímek obrazovky, číslo, Paralelní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75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8DE64" w14:textId="588F5BDE" w:rsidR="004A6D0D" w:rsidRDefault="004A6D0D" w:rsidP="009000C8">
      <w:pPr>
        <w:spacing w:after="0" w:line="240" w:lineRule="auto"/>
        <w:outlineLvl w:val="3"/>
        <w:rPr>
          <w:rFonts w:ascii="Open Sans" w:hAnsi="Open Sans" w:cs="Open Sans"/>
        </w:rPr>
      </w:pPr>
    </w:p>
    <w:p w14:paraId="693AB4E9" w14:textId="77777777" w:rsidR="004A6D0D" w:rsidRDefault="004A6D0D" w:rsidP="009000C8">
      <w:pPr>
        <w:spacing w:after="0" w:line="240" w:lineRule="auto"/>
        <w:outlineLvl w:val="3"/>
        <w:rPr>
          <w:rFonts w:ascii="Open Sans" w:hAnsi="Open Sans" w:cs="Open Sans"/>
        </w:rPr>
      </w:pPr>
    </w:p>
    <w:p w14:paraId="54FFE98B" w14:textId="77777777" w:rsidR="004A6D0D" w:rsidRDefault="004A6D0D" w:rsidP="009000C8">
      <w:pPr>
        <w:spacing w:after="0" w:line="240" w:lineRule="auto"/>
        <w:outlineLvl w:val="3"/>
        <w:rPr>
          <w:rFonts w:ascii="Open Sans" w:hAnsi="Open Sans" w:cs="Open Sans"/>
        </w:rPr>
      </w:pPr>
    </w:p>
    <w:p w14:paraId="747A28BB" w14:textId="77777777" w:rsidR="004F1C6D" w:rsidRDefault="004F1C6D"/>
    <w:p w14:paraId="0901610D" w14:textId="3A47A641" w:rsidR="004F1C6D" w:rsidRDefault="004F1C6D"/>
    <w:sectPr w:rsidR="004F1C6D" w:rsidSect="00B22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5368"/>
    <w:multiLevelType w:val="multilevel"/>
    <w:tmpl w:val="005C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16615"/>
    <w:multiLevelType w:val="multilevel"/>
    <w:tmpl w:val="109A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53471"/>
    <w:multiLevelType w:val="hybridMultilevel"/>
    <w:tmpl w:val="33301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D7231"/>
    <w:multiLevelType w:val="hybridMultilevel"/>
    <w:tmpl w:val="08C60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B639A"/>
    <w:multiLevelType w:val="hybridMultilevel"/>
    <w:tmpl w:val="C38C5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07799">
    <w:abstractNumId w:val="4"/>
  </w:num>
  <w:num w:numId="2" w16cid:durableId="1995527368">
    <w:abstractNumId w:val="3"/>
  </w:num>
  <w:num w:numId="3" w16cid:durableId="74330233">
    <w:abstractNumId w:val="2"/>
  </w:num>
  <w:num w:numId="4" w16cid:durableId="1656257601">
    <w:abstractNumId w:val="1"/>
  </w:num>
  <w:num w:numId="5" w16cid:durableId="144010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6D"/>
    <w:rsid w:val="00004257"/>
    <w:rsid w:val="000320E3"/>
    <w:rsid w:val="00076B73"/>
    <w:rsid w:val="000C644C"/>
    <w:rsid w:val="000D0202"/>
    <w:rsid w:val="000E4E2B"/>
    <w:rsid w:val="00113012"/>
    <w:rsid w:val="001207C2"/>
    <w:rsid w:val="00182ED1"/>
    <w:rsid w:val="00195ED8"/>
    <w:rsid w:val="00197E87"/>
    <w:rsid w:val="001A0924"/>
    <w:rsid w:val="001C0024"/>
    <w:rsid w:val="001C3F25"/>
    <w:rsid w:val="001F4454"/>
    <w:rsid w:val="00201E3F"/>
    <w:rsid w:val="00215EC9"/>
    <w:rsid w:val="0023390C"/>
    <w:rsid w:val="002A0C41"/>
    <w:rsid w:val="002A5AC3"/>
    <w:rsid w:val="002C2137"/>
    <w:rsid w:val="003A03D5"/>
    <w:rsid w:val="003D6607"/>
    <w:rsid w:val="004A479A"/>
    <w:rsid w:val="004A6D0D"/>
    <w:rsid w:val="004B6AE8"/>
    <w:rsid w:val="004D41C3"/>
    <w:rsid w:val="004F1C6D"/>
    <w:rsid w:val="004F3313"/>
    <w:rsid w:val="0051411C"/>
    <w:rsid w:val="00547E98"/>
    <w:rsid w:val="0056568B"/>
    <w:rsid w:val="0057053A"/>
    <w:rsid w:val="00595D4E"/>
    <w:rsid w:val="005C3E39"/>
    <w:rsid w:val="00616B8B"/>
    <w:rsid w:val="00672A44"/>
    <w:rsid w:val="00675BDB"/>
    <w:rsid w:val="0069431F"/>
    <w:rsid w:val="006D718B"/>
    <w:rsid w:val="007049C6"/>
    <w:rsid w:val="00732FDD"/>
    <w:rsid w:val="00766DA1"/>
    <w:rsid w:val="00783A0A"/>
    <w:rsid w:val="007E08B8"/>
    <w:rsid w:val="007F12DE"/>
    <w:rsid w:val="00800D8A"/>
    <w:rsid w:val="008209A7"/>
    <w:rsid w:val="0084368F"/>
    <w:rsid w:val="00853622"/>
    <w:rsid w:val="008A2224"/>
    <w:rsid w:val="008A45A9"/>
    <w:rsid w:val="009000C8"/>
    <w:rsid w:val="00947AF3"/>
    <w:rsid w:val="00950D2A"/>
    <w:rsid w:val="009B4205"/>
    <w:rsid w:val="009B58EF"/>
    <w:rsid w:val="009D07FA"/>
    <w:rsid w:val="009D29A0"/>
    <w:rsid w:val="009F25FE"/>
    <w:rsid w:val="00A35836"/>
    <w:rsid w:val="00A76DAF"/>
    <w:rsid w:val="00A7725E"/>
    <w:rsid w:val="00AF3DD6"/>
    <w:rsid w:val="00B22819"/>
    <w:rsid w:val="00B74D95"/>
    <w:rsid w:val="00B94B75"/>
    <w:rsid w:val="00BC41C2"/>
    <w:rsid w:val="00BF4B16"/>
    <w:rsid w:val="00C51832"/>
    <w:rsid w:val="00C94C3E"/>
    <w:rsid w:val="00CF0505"/>
    <w:rsid w:val="00D059D8"/>
    <w:rsid w:val="00D107FC"/>
    <w:rsid w:val="00D72883"/>
    <w:rsid w:val="00E62910"/>
    <w:rsid w:val="00E760BE"/>
    <w:rsid w:val="00F679FE"/>
    <w:rsid w:val="00F75A29"/>
    <w:rsid w:val="00FA2271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82DD"/>
  <w15:chartTrackingRefBased/>
  <w15:docId w15:val="{685ED4DE-ABBE-49E7-8496-957EBC2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ED8"/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5ED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28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Marečková</dc:creator>
  <cp:keywords/>
  <dc:description/>
  <cp:lastModifiedBy>Dita Marečková</cp:lastModifiedBy>
  <cp:revision>16</cp:revision>
  <dcterms:created xsi:type="dcterms:W3CDTF">2026-01-21T06:38:00Z</dcterms:created>
  <dcterms:modified xsi:type="dcterms:W3CDTF">2026-01-21T06:51:00Z</dcterms:modified>
</cp:coreProperties>
</file>